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A9" w:rsidRPr="00D0199F" w:rsidRDefault="00DD4D02" w:rsidP="00D0199F">
      <w:pPr>
        <w:pStyle w:val="Style1"/>
        <w:widowControl/>
        <w:spacing w:before="91" w:line="360" w:lineRule="auto"/>
        <w:ind w:left="4147"/>
        <w:jc w:val="left"/>
      </w:pPr>
      <w:r w:rsidRPr="00D0199F">
        <w:rPr>
          <w:rStyle w:val="FontStyle11"/>
        </w:rPr>
        <w:t xml:space="preserve"> </w:t>
      </w:r>
      <w:r w:rsidR="00A136A9" w:rsidRPr="00D0199F">
        <w:rPr>
          <w:iCs/>
        </w:rPr>
        <w:t xml:space="preserve">       Программа</w:t>
      </w:r>
    </w:p>
    <w:p w:rsidR="00A136A9" w:rsidRPr="00D0199F" w:rsidRDefault="00A136A9" w:rsidP="00D0199F">
      <w:pPr>
        <w:spacing w:before="5" w:line="360" w:lineRule="auto"/>
        <w:ind w:left="734" w:right="1498" w:firstLine="1498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0199F">
        <w:rPr>
          <w:rFonts w:ascii="Times New Roman" w:hAnsi="Times New Roman" w:cs="Times New Roman"/>
          <w:iCs/>
          <w:sz w:val="24"/>
          <w:szCs w:val="24"/>
        </w:rPr>
        <w:t>«Организация возрождения тимуровского движения»</w:t>
      </w:r>
    </w:p>
    <w:p w:rsidR="00A136A9" w:rsidRPr="00D0199F" w:rsidRDefault="00A136A9" w:rsidP="00D0199F">
      <w:pPr>
        <w:spacing w:before="5" w:line="360" w:lineRule="auto"/>
        <w:ind w:right="149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0199F">
        <w:rPr>
          <w:rFonts w:ascii="Times New Roman" w:hAnsi="Times New Roman" w:cs="Times New Roman"/>
          <w:b/>
          <w:sz w:val="24"/>
          <w:szCs w:val="24"/>
        </w:rPr>
        <w:t>I.      Пояснительная записка.</w:t>
      </w:r>
    </w:p>
    <w:p w:rsidR="00A136A9" w:rsidRPr="00D0199F" w:rsidRDefault="00A136A9" w:rsidP="00D0199F">
      <w:pPr>
        <w:spacing w:after="0" w:line="360" w:lineRule="auto"/>
        <w:ind w:left="4493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56E7C" w:rsidRPr="00D0199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0199F">
        <w:rPr>
          <w:rFonts w:ascii="Times New Roman" w:hAnsi="Times New Roman" w:cs="Times New Roman"/>
          <w:sz w:val="24"/>
          <w:szCs w:val="24"/>
        </w:rPr>
        <w:t xml:space="preserve">   «Всё, что находится в пределах возможного,</w:t>
      </w:r>
    </w:p>
    <w:p w:rsidR="00A136A9" w:rsidRPr="00D0199F" w:rsidRDefault="00A136A9" w:rsidP="00D0199F">
      <w:pPr>
        <w:spacing w:after="0" w:line="360" w:lineRule="auto"/>
        <w:ind w:left="4493"/>
        <w:jc w:val="right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E56E7C" w:rsidRPr="00D0199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0199F">
        <w:rPr>
          <w:rFonts w:ascii="Times New Roman" w:hAnsi="Times New Roman" w:cs="Times New Roman"/>
          <w:sz w:val="24"/>
          <w:szCs w:val="24"/>
        </w:rPr>
        <w:t xml:space="preserve"> должно быть, и будет выполнено»                                                                                                                                                                                                 Жюль Верн</w:t>
      </w:r>
    </w:p>
    <w:p w:rsidR="00A136A9" w:rsidRPr="00D0199F" w:rsidRDefault="00A136A9" w:rsidP="00D0199F">
      <w:pPr>
        <w:spacing w:after="0" w:line="360" w:lineRule="auto"/>
        <w:ind w:firstLine="802"/>
        <w:jc w:val="both"/>
        <w:rPr>
          <w:rFonts w:ascii="Times New Roman" w:hAnsi="Times New Roman" w:cs="Times New Roman"/>
          <w:sz w:val="24"/>
          <w:szCs w:val="24"/>
        </w:rPr>
      </w:pPr>
    </w:p>
    <w:p w:rsidR="00A136A9" w:rsidRPr="00D0199F" w:rsidRDefault="00A136A9" w:rsidP="00D0199F">
      <w:pPr>
        <w:spacing w:after="0" w:line="360" w:lineRule="auto"/>
        <w:ind w:firstLine="802"/>
        <w:jc w:val="both"/>
        <w:rPr>
          <w:rFonts w:ascii="Times New Roman" w:hAnsi="Times New Roman" w:cs="Times New Roman"/>
          <w:sz w:val="24"/>
          <w:szCs w:val="24"/>
        </w:rPr>
      </w:pPr>
    </w:p>
    <w:p w:rsidR="00A136A9" w:rsidRPr="00D0199F" w:rsidRDefault="00A136A9" w:rsidP="00D0199F">
      <w:pPr>
        <w:spacing w:before="5" w:line="360" w:lineRule="auto"/>
        <w:ind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Милосердие и доброта в последнее время мы чаще стали обращаться к этим словам. Будто прозрев, начали осознавать, что самым острым дефицитом стали у нас сегодня человеческое тепло и забота </w:t>
      </w:r>
      <w:proofErr w:type="gramStart"/>
      <w:r w:rsidRPr="00D0199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0199F">
        <w:rPr>
          <w:rFonts w:ascii="Times New Roman" w:hAnsi="Times New Roman" w:cs="Times New Roman"/>
          <w:sz w:val="24"/>
          <w:szCs w:val="24"/>
        </w:rPr>
        <w:t xml:space="preserve"> ближнем. Может быть, именно поэтому еще в старой азбуке буквы алфавита обозначались самым близкими человеку словами: 3 -«земля», Л - «люди», М - «мысль», Д - «добро». Азбука как бы призывала: Люди Земли, Мыслите, Думайте и творите Добро!</w:t>
      </w:r>
    </w:p>
    <w:p w:rsidR="00A136A9" w:rsidRPr="00D0199F" w:rsidRDefault="00A136A9" w:rsidP="00D0199F">
      <w:pPr>
        <w:spacing w:line="360" w:lineRule="auto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Да, приучать человека делать добро надо как можно раньше, с самого детства. Мы не знаем, кем станут в будущем выпускники нашей школы юристами, рабочими, инженерами, врачами, но уверены в одном: они всегда будут делать добро, потому что растут неравнодушными людьми. Суть тимуровского движения, возрождаемого в нашей школе - помогать всем, кто нуждается в помощи. Ветераны Великой Отечественн</w:t>
      </w:r>
      <w:r w:rsidR="00BD3271" w:rsidRPr="00D0199F">
        <w:rPr>
          <w:rFonts w:ascii="Times New Roman" w:hAnsi="Times New Roman" w:cs="Times New Roman"/>
          <w:sz w:val="24"/>
          <w:szCs w:val="24"/>
        </w:rPr>
        <w:t>ой войны, педагогического т</w:t>
      </w:r>
      <w:r w:rsidRPr="00D0199F">
        <w:rPr>
          <w:rFonts w:ascii="Times New Roman" w:hAnsi="Times New Roman" w:cs="Times New Roman"/>
          <w:sz w:val="24"/>
          <w:szCs w:val="24"/>
        </w:rPr>
        <w:t>руда и пожилые люди должны почувствовать, что вокруг живут люди, по зову души и сердца способные разделить их проблемы и заботы, подарить им надежду.</w:t>
      </w:r>
    </w:p>
    <w:p w:rsidR="00A136A9" w:rsidRPr="00D0199F" w:rsidRDefault="00A136A9" w:rsidP="00D0199F">
      <w:pPr>
        <w:spacing w:line="360" w:lineRule="auto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Тимуровцы помогают тем, кто в этом нуждается. Не все современные молодые люди знают, кто же такие тимуровцы. Книгу про них Гайдар написал давно, и это уже не модно. Но всё же, правильно говорят, что «новое - это хорошо забытое старое».</w:t>
      </w:r>
    </w:p>
    <w:p w:rsidR="00A136A9" w:rsidRPr="00D0199F" w:rsidRDefault="00A136A9" w:rsidP="00D019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Тимуровская работа, очень нужна, ведь престарелым людям и детям с ОВЗ иногда требуется не только помощь, но и просто внимание.</w:t>
      </w:r>
    </w:p>
    <w:p w:rsidR="00A136A9" w:rsidRPr="00D0199F" w:rsidRDefault="00A136A9" w:rsidP="00D0199F">
      <w:pPr>
        <w:spacing w:line="36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Программа разработана и реализуется в «</w:t>
      </w:r>
      <w:proofErr w:type="spellStart"/>
      <w:r w:rsidR="00E8047E" w:rsidRPr="00D0199F">
        <w:rPr>
          <w:rFonts w:ascii="Times New Roman" w:hAnsi="Times New Roman" w:cs="Times New Roman"/>
          <w:sz w:val="24"/>
          <w:szCs w:val="24"/>
        </w:rPr>
        <w:t>Кушарской</w:t>
      </w:r>
      <w:proofErr w:type="spellEnd"/>
      <w:r w:rsidR="00E8047E" w:rsidRPr="00D0199F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школе</w:t>
      </w:r>
      <w:r w:rsidRPr="00D0199F">
        <w:rPr>
          <w:rFonts w:ascii="Times New Roman" w:hAnsi="Times New Roman" w:cs="Times New Roman"/>
          <w:sz w:val="24"/>
          <w:szCs w:val="24"/>
        </w:rPr>
        <w:t>». Программа, с её основными направлениями - это комплекс развивающих, игровых, творческих, оздоровительных мероприятий, рассчитанных на достижение основной цели образования.</w:t>
      </w:r>
    </w:p>
    <w:p w:rsidR="00A136A9" w:rsidRPr="00D0199F" w:rsidRDefault="00A136A9" w:rsidP="00D0199F">
      <w:pPr>
        <w:spacing w:before="5" w:line="360" w:lineRule="auto"/>
        <w:ind w:left="7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Проблема программы:</w:t>
      </w:r>
    </w:p>
    <w:p w:rsidR="001C11A3" w:rsidRPr="00D0199F" w:rsidRDefault="00A136A9" w:rsidP="00D0199F">
      <w:pPr>
        <w:spacing w:before="48" w:line="360" w:lineRule="auto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Возрождение     традиций     тимуровского     движения     и     формирование общешкольного тимуровского отряда.</w:t>
      </w:r>
    </w:p>
    <w:p w:rsidR="00A136A9" w:rsidRPr="00D0199F" w:rsidRDefault="00A136A9" w:rsidP="00D0199F">
      <w:pPr>
        <w:spacing w:before="48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 </w:t>
      </w:r>
      <w:r w:rsidRPr="00D0199F">
        <w:rPr>
          <w:rFonts w:ascii="Times New Roman" w:hAnsi="Times New Roman" w:cs="Times New Roman"/>
          <w:b/>
          <w:sz w:val="24"/>
          <w:szCs w:val="24"/>
        </w:rPr>
        <w:t>Цель программы:</w:t>
      </w:r>
    </w:p>
    <w:p w:rsidR="00A136A9" w:rsidRPr="00D0199F" w:rsidRDefault="00A136A9" w:rsidP="00D0199F">
      <w:pPr>
        <w:tabs>
          <w:tab w:val="left" w:pos="994"/>
        </w:tabs>
        <w:spacing w:line="360" w:lineRule="auto"/>
        <w:ind w:left="749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1.</w:t>
      </w:r>
      <w:r w:rsidRPr="00D0199F">
        <w:rPr>
          <w:rFonts w:ascii="Times New Roman" w:hAnsi="Times New Roman" w:cs="Times New Roman"/>
          <w:sz w:val="24"/>
          <w:szCs w:val="24"/>
        </w:rPr>
        <w:tab/>
        <w:t>Пропаганда идеи тимуровского движения.</w:t>
      </w:r>
    </w:p>
    <w:p w:rsidR="00A136A9" w:rsidRPr="00D0199F" w:rsidRDefault="00A136A9" w:rsidP="00D0199F">
      <w:pPr>
        <w:tabs>
          <w:tab w:val="left" w:pos="1195"/>
        </w:tabs>
        <w:spacing w:line="360" w:lineRule="auto"/>
        <w:ind w:firstLine="71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2.</w:t>
      </w:r>
      <w:r w:rsidRPr="00D0199F">
        <w:rPr>
          <w:rFonts w:ascii="Times New Roman" w:hAnsi="Times New Roman" w:cs="Times New Roman"/>
          <w:sz w:val="24"/>
          <w:szCs w:val="24"/>
        </w:rPr>
        <w:tab/>
        <w:t>Развитие у учащихся чувство сопереживания проблемам общества,</w:t>
      </w:r>
      <w:r w:rsidRPr="00D0199F">
        <w:rPr>
          <w:rFonts w:ascii="Times New Roman" w:hAnsi="Times New Roman" w:cs="Times New Roman"/>
          <w:sz w:val="24"/>
          <w:szCs w:val="24"/>
        </w:rPr>
        <w:br/>
        <w:t>приобщение к активному преобразованию действительности.</w:t>
      </w:r>
    </w:p>
    <w:p w:rsidR="00A136A9" w:rsidRPr="00D0199F" w:rsidRDefault="00A136A9" w:rsidP="00D0199F">
      <w:pPr>
        <w:spacing w:line="360" w:lineRule="auto"/>
        <w:ind w:left="725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A136A9" w:rsidRPr="00D0199F" w:rsidRDefault="00A136A9" w:rsidP="00D0199F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after="0" w:line="360" w:lineRule="auto"/>
        <w:ind w:left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Воспитание у учащихся понимания сущности добровольной помощи людям.</w:t>
      </w:r>
    </w:p>
    <w:p w:rsidR="00A136A9" w:rsidRPr="00D0199F" w:rsidRDefault="00A136A9" w:rsidP="00D0199F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after="0" w:line="360" w:lineRule="auto"/>
        <w:ind w:left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Вовлечение детей в различные виды милосердной деятельности.</w:t>
      </w:r>
    </w:p>
    <w:p w:rsidR="00A136A9" w:rsidRPr="00D0199F" w:rsidRDefault="00A136A9" w:rsidP="00D0199F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after="0" w:line="360" w:lineRule="auto"/>
        <w:ind w:left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Популяризация трудовой деятельности детей.</w:t>
      </w:r>
    </w:p>
    <w:p w:rsidR="00A136A9" w:rsidRPr="00D0199F" w:rsidRDefault="00A136A9" w:rsidP="00D0199F">
      <w:pPr>
        <w:tabs>
          <w:tab w:val="left" w:pos="1440"/>
        </w:tabs>
        <w:spacing w:line="360" w:lineRule="auto"/>
        <w:ind w:firstLine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4.</w:t>
      </w:r>
      <w:r w:rsidRPr="00D0199F">
        <w:rPr>
          <w:rFonts w:ascii="Times New Roman" w:hAnsi="Times New Roman" w:cs="Times New Roman"/>
          <w:sz w:val="24"/>
          <w:szCs w:val="24"/>
        </w:rPr>
        <w:tab/>
        <w:t>Формирования у подростков внимательности, скромности,</w:t>
      </w:r>
      <w:r w:rsidRPr="00D0199F">
        <w:rPr>
          <w:rFonts w:ascii="Times New Roman" w:hAnsi="Times New Roman" w:cs="Times New Roman"/>
          <w:sz w:val="24"/>
          <w:szCs w:val="24"/>
        </w:rPr>
        <w:br/>
        <w:t>предупредительности и сознания собственной полезности.</w:t>
      </w:r>
    </w:p>
    <w:p w:rsidR="00E56E7C" w:rsidRPr="00D0199F" w:rsidRDefault="00E56E7C" w:rsidP="00D0199F">
      <w:pPr>
        <w:spacing w:line="360" w:lineRule="auto"/>
        <w:ind w:left="734"/>
        <w:rPr>
          <w:rFonts w:ascii="Times New Roman" w:hAnsi="Times New Roman" w:cs="Times New Roman"/>
          <w:b/>
          <w:sz w:val="24"/>
          <w:szCs w:val="24"/>
        </w:rPr>
      </w:pPr>
    </w:p>
    <w:p w:rsidR="00A136A9" w:rsidRPr="00D0199F" w:rsidRDefault="00A136A9" w:rsidP="00D0199F">
      <w:pPr>
        <w:spacing w:line="360" w:lineRule="auto"/>
        <w:ind w:left="734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II. Основные направления и содержание деятельности.</w:t>
      </w:r>
    </w:p>
    <w:p w:rsidR="00A136A9" w:rsidRPr="00D0199F" w:rsidRDefault="00A136A9" w:rsidP="00D0199F">
      <w:pPr>
        <w:numPr>
          <w:ilvl w:val="0"/>
          <w:numId w:val="2"/>
        </w:numPr>
        <w:tabs>
          <w:tab w:val="left" w:pos="965"/>
        </w:tabs>
        <w:autoSpaceDE w:val="0"/>
        <w:autoSpaceDN w:val="0"/>
        <w:adjustRightInd w:val="0"/>
        <w:spacing w:after="0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Нравственное воспитание.</w:t>
      </w:r>
    </w:p>
    <w:p w:rsidR="00A136A9" w:rsidRPr="00D0199F" w:rsidRDefault="00A136A9" w:rsidP="00D0199F">
      <w:pPr>
        <w:numPr>
          <w:ilvl w:val="0"/>
          <w:numId w:val="2"/>
        </w:numPr>
        <w:tabs>
          <w:tab w:val="left" w:pos="965"/>
        </w:tabs>
        <w:autoSpaceDE w:val="0"/>
        <w:autoSpaceDN w:val="0"/>
        <w:adjustRightInd w:val="0"/>
        <w:spacing w:after="0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Трудовое воспитание.</w:t>
      </w:r>
    </w:p>
    <w:p w:rsidR="00A136A9" w:rsidRPr="00D0199F" w:rsidRDefault="00A136A9" w:rsidP="00D0199F">
      <w:pPr>
        <w:numPr>
          <w:ilvl w:val="0"/>
          <w:numId w:val="2"/>
        </w:numPr>
        <w:tabs>
          <w:tab w:val="left" w:pos="965"/>
        </w:tabs>
        <w:autoSpaceDE w:val="0"/>
        <w:autoSpaceDN w:val="0"/>
        <w:adjustRightInd w:val="0"/>
        <w:spacing w:after="0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Формирование здорового образа жизни.</w:t>
      </w:r>
    </w:p>
    <w:p w:rsidR="00A136A9" w:rsidRPr="00D0199F" w:rsidRDefault="00A136A9" w:rsidP="00D0199F">
      <w:pPr>
        <w:tabs>
          <w:tab w:val="left" w:pos="1008"/>
        </w:tabs>
        <w:spacing w:line="360" w:lineRule="auto"/>
        <w:ind w:left="73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1.</w:t>
      </w:r>
      <w:r w:rsidRPr="00D0199F">
        <w:rPr>
          <w:rFonts w:ascii="Times New Roman" w:hAnsi="Times New Roman" w:cs="Times New Roman"/>
          <w:sz w:val="24"/>
          <w:szCs w:val="24"/>
        </w:rPr>
        <w:tab/>
        <w:t>Нравственное воспитание.</w:t>
      </w:r>
    </w:p>
    <w:p w:rsidR="00A136A9" w:rsidRPr="00D0199F" w:rsidRDefault="00A136A9" w:rsidP="00D0199F">
      <w:pPr>
        <w:spacing w:line="360" w:lineRule="auto"/>
        <w:ind w:firstLine="730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 связи с уходом в прошлое коммунистических идеалов остро встает вопрос о материале, на котором необходимо строить нравственное воспитание. Наша концепция предусматривает новое содержание духовно - нравственного воспитания. Это:</w:t>
      </w:r>
    </w:p>
    <w:p w:rsidR="00A136A9" w:rsidRPr="00D0199F" w:rsidRDefault="00A136A9" w:rsidP="00D0199F">
      <w:pPr>
        <w:tabs>
          <w:tab w:val="left" w:pos="1397"/>
        </w:tabs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Формирование общечеловеческих норм гуманистической морали, развитие культуры общения;</w:t>
      </w:r>
    </w:p>
    <w:p w:rsidR="00A136A9" w:rsidRPr="00D0199F" w:rsidRDefault="00A136A9" w:rsidP="00D0199F">
      <w:pPr>
        <w:spacing w:line="360" w:lineRule="auto"/>
        <w:ind w:firstLine="1397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Развитие внутренней свободы, способности к объективной самооценке, чувства собственного достоинства;</w:t>
      </w:r>
    </w:p>
    <w:p w:rsidR="00A136A9" w:rsidRPr="00D0199F" w:rsidRDefault="00A136A9" w:rsidP="00D0199F">
      <w:pPr>
        <w:tabs>
          <w:tab w:val="left" w:pos="1406"/>
        </w:tabs>
        <w:spacing w:line="360" w:lineRule="auto"/>
        <w:ind w:left="730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Сознание личностной причастности к миру, современной цивилизации.</w:t>
      </w:r>
    </w:p>
    <w:p w:rsidR="00A136A9" w:rsidRPr="00D0199F" w:rsidRDefault="00A136A9" w:rsidP="00D0199F">
      <w:pPr>
        <w:tabs>
          <w:tab w:val="left" w:pos="1008"/>
        </w:tabs>
        <w:spacing w:before="5" w:line="360" w:lineRule="auto"/>
        <w:ind w:left="73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2.</w:t>
      </w:r>
      <w:r w:rsidRPr="00D0199F">
        <w:rPr>
          <w:rFonts w:ascii="Times New Roman" w:hAnsi="Times New Roman" w:cs="Times New Roman"/>
          <w:sz w:val="24"/>
          <w:szCs w:val="24"/>
        </w:rPr>
        <w:tab/>
        <w:t>Трудовое воспитание.</w:t>
      </w:r>
    </w:p>
    <w:p w:rsidR="00A136A9" w:rsidRPr="00D0199F" w:rsidRDefault="00A136A9" w:rsidP="00D0199F">
      <w:pPr>
        <w:spacing w:line="360" w:lineRule="auto"/>
        <w:ind w:firstLine="792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«Трудовое воспитание является практической подготовкой молодого поколения к участию в общественном производстве и вместе с тем важнейшим элементом нравственного, интеллектуального и эстетического воспитания», - писал В.Л. Сухомлинский.</w:t>
      </w:r>
    </w:p>
    <w:p w:rsidR="00A136A9" w:rsidRPr="00D0199F" w:rsidRDefault="00A136A9" w:rsidP="00D0199F">
      <w:pPr>
        <w:spacing w:before="19" w:line="360" w:lineRule="auto"/>
        <w:rPr>
          <w:rFonts w:ascii="Times New Roman" w:hAnsi="Times New Roman" w:cs="Times New Roman"/>
          <w:sz w:val="24"/>
          <w:szCs w:val="24"/>
        </w:rPr>
      </w:pPr>
    </w:p>
    <w:p w:rsidR="00E915C1" w:rsidRPr="00D0199F" w:rsidRDefault="00E915C1" w:rsidP="00D0199F">
      <w:pPr>
        <w:spacing w:before="48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Трудовое воспитание - это:</w:t>
      </w:r>
    </w:p>
    <w:p w:rsidR="00E915C1" w:rsidRPr="00D0199F" w:rsidRDefault="00E915C1" w:rsidP="00D0199F">
      <w:pPr>
        <w:numPr>
          <w:ilvl w:val="0"/>
          <w:numId w:val="3"/>
        </w:numPr>
        <w:tabs>
          <w:tab w:val="left" w:pos="1402"/>
        </w:tabs>
        <w:autoSpaceDE w:val="0"/>
        <w:autoSpaceDN w:val="0"/>
        <w:adjustRightInd w:val="0"/>
        <w:spacing w:after="0" w:line="360" w:lineRule="auto"/>
        <w:ind w:firstLine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воспитание отношения к труду как к высшей ценности жизни, развитие потребности в творческом труде;</w:t>
      </w:r>
    </w:p>
    <w:p w:rsidR="00E915C1" w:rsidRPr="00D0199F" w:rsidRDefault="00E915C1" w:rsidP="00D0199F">
      <w:pPr>
        <w:numPr>
          <w:ilvl w:val="0"/>
          <w:numId w:val="3"/>
        </w:numPr>
        <w:tabs>
          <w:tab w:val="left" w:pos="1402"/>
        </w:tabs>
        <w:autoSpaceDE w:val="0"/>
        <w:autoSpaceDN w:val="0"/>
        <w:adjustRightInd w:val="0"/>
        <w:spacing w:after="0" w:line="360" w:lineRule="auto"/>
        <w:ind w:firstLine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воспитание  социально  -  значимой   целеустремленности   в  трудовых отношениях;</w:t>
      </w:r>
    </w:p>
    <w:p w:rsidR="00E915C1" w:rsidRPr="00D0199F" w:rsidRDefault="00E915C1" w:rsidP="00D019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15C1" w:rsidRPr="00D0199F" w:rsidRDefault="00E915C1" w:rsidP="00D0199F">
      <w:pPr>
        <w:numPr>
          <w:ilvl w:val="0"/>
          <w:numId w:val="4"/>
        </w:numPr>
        <w:tabs>
          <w:tab w:val="left" w:pos="1411"/>
        </w:tabs>
        <w:autoSpaceDE w:val="0"/>
        <w:autoSpaceDN w:val="0"/>
        <w:adjustRightInd w:val="0"/>
        <w:spacing w:after="0" w:line="360" w:lineRule="auto"/>
        <w:ind w:left="73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развитие навыков самообслуживания;</w:t>
      </w:r>
    </w:p>
    <w:p w:rsidR="00E915C1" w:rsidRPr="00D0199F" w:rsidRDefault="00E915C1" w:rsidP="00D0199F">
      <w:pPr>
        <w:numPr>
          <w:ilvl w:val="0"/>
          <w:numId w:val="4"/>
        </w:numPr>
        <w:tabs>
          <w:tab w:val="left" w:pos="1411"/>
        </w:tabs>
        <w:autoSpaceDE w:val="0"/>
        <w:autoSpaceDN w:val="0"/>
        <w:adjustRightInd w:val="0"/>
        <w:spacing w:after="0" w:line="360" w:lineRule="auto"/>
        <w:ind w:left="73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материальным ценностям.</w:t>
      </w:r>
    </w:p>
    <w:p w:rsidR="00E915C1" w:rsidRPr="00D0199F" w:rsidRDefault="00E915C1" w:rsidP="00D0199F">
      <w:pPr>
        <w:spacing w:line="360" w:lineRule="auto"/>
        <w:ind w:firstLine="552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   современных   условиях   необходимо   делать   упор   на   личностную значимость труда, когда ребенок осознает, что приобретаемый навык пригодится ему в жизни, когда он заинтересован в итоге своего труда. 3.     Спортивно - оздоровительное воспитание.</w:t>
      </w:r>
    </w:p>
    <w:p w:rsidR="00E915C1" w:rsidRPr="00D0199F" w:rsidRDefault="00E915C1" w:rsidP="00D0199F">
      <w:pPr>
        <w:spacing w:line="360" w:lineRule="auto"/>
        <w:ind w:firstLine="802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Реализуется в рамках разработанной в школе программы «Охрана здоровья учащихся» и нацелено </w:t>
      </w:r>
      <w:proofErr w:type="gramStart"/>
      <w:r w:rsidRPr="00D0199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0199F">
        <w:rPr>
          <w:rFonts w:ascii="Times New Roman" w:hAnsi="Times New Roman" w:cs="Times New Roman"/>
          <w:sz w:val="24"/>
          <w:szCs w:val="24"/>
        </w:rPr>
        <w:t>:</w:t>
      </w:r>
    </w:p>
    <w:p w:rsidR="00E915C1" w:rsidRPr="00D0199F" w:rsidRDefault="00E915C1" w:rsidP="00D0199F">
      <w:pPr>
        <w:numPr>
          <w:ilvl w:val="0"/>
          <w:numId w:val="5"/>
        </w:numPr>
        <w:tabs>
          <w:tab w:val="left" w:pos="1411"/>
        </w:tabs>
        <w:autoSpaceDE w:val="0"/>
        <w:autoSpaceDN w:val="0"/>
        <w:adjustRightInd w:val="0"/>
        <w:spacing w:before="10" w:after="0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Развитие потребностей заниматься физкультурой и спортом;</w:t>
      </w:r>
    </w:p>
    <w:p w:rsidR="00E915C1" w:rsidRPr="00D0199F" w:rsidRDefault="00E915C1" w:rsidP="00D0199F">
      <w:pPr>
        <w:numPr>
          <w:ilvl w:val="0"/>
          <w:numId w:val="5"/>
        </w:numPr>
        <w:tabs>
          <w:tab w:val="left" w:pos="1411"/>
        </w:tabs>
        <w:autoSpaceDE w:val="0"/>
        <w:autoSpaceDN w:val="0"/>
        <w:adjustRightInd w:val="0"/>
        <w:spacing w:before="10" w:after="0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Воспитание потребности в здоровом образе жизни;</w:t>
      </w:r>
    </w:p>
    <w:p w:rsidR="00E915C1" w:rsidRPr="00D0199F" w:rsidRDefault="00E915C1" w:rsidP="00D0199F">
      <w:pPr>
        <w:tabs>
          <w:tab w:val="left" w:pos="1392"/>
        </w:tabs>
        <w:spacing w:before="10" w:line="360" w:lineRule="auto"/>
        <w:ind w:firstLine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Воспитание бережного отношения к окружающей природе, экологическое воспитание;</w:t>
      </w:r>
    </w:p>
    <w:p w:rsidR="00E915C1" w:rsidRPr="00D0199F" w:rsidRDefault="00E915C1" w:rsidP="00D0199F">
      <w:pPr>
        <w:tabs>
          <w:tab w:val="left" w:pos="1411"/>
        </w:tabs>
        <w:spacing w:before="5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Развитие навыков гигиены и соблюдения режима дня.</w:t>
      </w:r>
    </w:p>
    <w:p w:rsidR="00EC4048" w:rsidRPr="00D0199F" w:rsidRDefault="00E915C1" w:rsidP="00D0199F">
      <w:pPr>
        <w:spacing w:line="360" w:lineRule="auto"/>
        <w:ind w:firstLine="1210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«Хорошее здоровье, ощущение полноты, неистощимости физических сил </w:t>
      </w:r>
      <w:proofErr w:type="gramStart"/>
      <w:r w:rsidRPr="00D0199F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D0199F">
        <w:rPr>
          <w:rFonts w:ascii="Times New Roman" w:hAnsi="Times New Roman" w:cs="Times New Roman"/>
          <w:sz w:val="24"/>
          <w:szCs w:val="24"/>
        </w:rPr>
        <w:t>ажнейший  источник  жизнерадостного  мировосприятия,  оптимизма,   готовности</w:t>
      </w:r>
      <w:r w:rsidR="00C63A95" w:rsidRPr="00D0199F">
        <w:rPr>
          <w:rFonts w:ascii="Times New Roman" w:hAnsi="Times New Roman" w:cs="Times New Roman"/>
          <w:sz w:val="24"/>
          <w:szCs w:val="24"/>
        </w:rPr>
        <w:t xml:space="preserve">  </w:t>
      </w:r>
      <w:r w:rsidRPr="00D0199F">
        <w:rPr>
          <w:rFonts w:ascii="Times New Roman" w:hAnsi="Times New Roman" w:cs="Times New Roman"/>
          <w:sz w:val="24"/>
          <w:szCs w:val="24"/>
        </w:rPr>
        <w:t>преодолеть любые трудности», - говорил В. А. Сухомлинский</w:t>
      </w:r>
      <w:r w:rsidR="00E56E7C" w:rsidRPr="00D019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15C1" w:rsidRPr="00D0199F" w:rsidRDefault="00FB7496" w:rsidP="00D0199F">
      <w:pPr>
        <w:spacing w:line="360" w:lineRule="auto"/>
        <w:ind w:left="792" w:right="2995" w:hanging="792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III. Тематический план</w:t>
      </w:r>
      <w:r w:rsidR="006402A0" w:rsidRPr="00D0199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9"/>
        <w:tblW w:w="15451" w:type="dxa"/>
        <w:tblInd w:w="392" w:type="dxa"/>
        <w:tblLook w:val="04A0" w:firstRow="1" w:lastRow="0" w:firstColumn="1" w:lastColumn="0" w:noHBand="0" w:noVBand="1"/>
      </w:tblPr>
      <w:tblGrid>
        <w:gridCol w:w="709"/>
        <w:gridCol w:w="4110"/>
        <w:gridCol w:w="3261"/>
        <w:gridCol w:w="4394"/>
        <w:gridCol w:w="2977"/>
      </w:tblGrid>
      <w:tr w:rsidR="00702175" w:rsidRPr="00D0199F" w:rsidTr="00274F9F">
        <w:tc>
          <w:tcPr>
            <w:tcW w:w="709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Направление работы</w:t>
            </w:r>
          </w:p>
        </w:tc>
        <w:tc>
          <w:tcPr>
            <w:tcW w:w="3261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4394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2977" w:type="dxa"/>
          </w:tcPr>
          <w:p w:rsidR="00E56E7C" w:rsidRPr="00D0199F" w:rsidRDefault="00ED59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56E7C" w:rsidRPr="00D0199F">
              <w:rPr>
                <w:rFonts w:ascii="Times New Roman" w:hAnsi="Times New Roman" w:cs="Times New Roman"/>
                <w:sz w:val="24"/>
                <w:szCs w:val="24"/>
              </w:rPr>
              <w:t>роки исполнения</w:t>
            </w:r>
          </w:p>
        </w:tc>
      </w:tr>
      <w:tr w:rsidR="00702175" w:rsidRPr="00D0199F" w:rsidTr="00274F9F">
        <w:tc>
          <w:tcPr>
            <w:tcW w:w="709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E56E7C" w:rsidRPr="00D0199F" w:rsidRDefault="00E56E7C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Нравственное воспитание</w:t>
            </w:r>
          </w:p>
        </w:tc>
        <w:tc>
          <w:tcPr>
            <w:tcW w:w="3261" w:type="dxa"/>
          </w:tcPr>
          <w:p w:rsidR="00E56E7C" w:rsidRPr="00D0199F" w:rsidRDefault="00C02904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6E7C" w:rsidRPr="00D0199F">
              <w:rPr>
                <w:rFonts w:ascii="Times New Roman" w:hAnsi="Times New Roman" w:cs="Times New Roman"/>
                <w:sz w:val="24"/>
                <w:szCs w:val="24"/>
              </w:rPr>
              <w:t>Милосердие облагораживает, украшает человека!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:rsidR="00C02904" w:rsidRPr="00D0199F" w:rsidRDefault="00ED59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Уроки веж</w:t>
            </w:r>
            <w:r w:rsidR="00BD3271" w:rsidRPr="00D0199F">
              <w:rPr>
                <w:rFonts w:ascii="Times New Roman" w:hAnsi="Times New Roman" w:cs="Times New Roman"/>
                <w:sz w:val="24"/>
                <w:szCs w:val="24"/>
              </w:rPr>
              <w:t>ливости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(сборы тимуровских отрядов).</w:t>
            </w:r>
          </w:p>
          <w:p w:rsidR="00ED5978" w:rsidRPr="00D0199F" w:rsidRDefault="00ED59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271" w:rsidRPr="00D0199F" w:rsidRDefault="00BD3271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978" w:rsidRPr="00D0199F" w:rsidRDefault="00ED59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Работа с ветеранами ВОВ и тыла:</w:t>
            </w:r>
          </w:p>
          <w:p w:rsidR="00ED5978" w:rsidRPr="00D0199F" w:rsidRDefault="00ED59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праздничные концерты для ветеранов ВОВ и тыла, учителей ветеранов «Мои года – моё богатство», «От всей души».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Благотворительные ярмарки солидарности, акция «Ветеран живёт рядом» (посещение на дому)</w:t>
            </w:r>
          </w:p>
          <w:p w:rsidR="00ED5978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Шефская работа.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Акция «Дети, ради детей» (сбор игрушек, вещей, канцтоваров).</w:t>
            </w:r>
          </w:p>
          <w:p w:rsidR="00D55A5A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городских акциях, </w:t>
            </w:r>
            <w:r w:rsidR="00135162" w:rsidRPr="00D0199F">
              <w:rPr>
                <w:rFonts w:ascii="Times New Roman" w:hAnsi="Times New Roman" w:cs="Times New Roman"/>
                <w:sz w:val="24"/>
                <w:szCs w:val="24"/>
              </w:rPr>
              <w:t>мероприятиях.</w:t>
            </w:r>
          </w:p>
          <w:p w:rsidR="00135162" w:rsidRPr="00D0199F" w:rsidRDefault="0013516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«Афганиста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наша душевная </w:t>
            </w:r>
            <w:proofErr w:type="spell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рана»сбор</w:t>
            </w:r>
            <w:proofErr w:type="spell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02904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Октябрь, февраль, май.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BD3271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996" w:rsidRPr="00D01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F2996" w:rsidRPr="00D01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Ноябрь.</w:t>
            </w: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F299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996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E14806" w:rsidRPr="00D019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F2996" w:rsidRPr="00D01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5A5A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5A" w:rsidRPr="00D0199F" w:rsidRDefault="0013516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702175" w:rsidRPr="00D0199F" w:rsidTr="00274F9F">
        <w:tc>
          <w:tcPr>
            <w:tcW w:w="709" w:type="dxa"/>
          </w:tcPr>
          <w:p w:rsidR="006402A0" w:rsidRPr="00D0199F" w:rsidRDefault="006402A0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6402A0" w:rsidRPr="00D0199F" w:rsidRDefault="006402A0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</w:tc>
        <w:tc>
          <w:tcPr>
            <w:tcW w:w="3261" w:type="dxa"/>
          </w:tcPr>
          <w:p w:rsidR="006402A0" w:rsidRPr="00D0199F" w:rsidRDefault="00C02904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02A0" w:rsidRPr="00D0199F">
              <w:rPr>
                <w:rFonts w:ascii="Times New Roman" w:hAnsi="Times New Roman" w:cs="Times New Roman"/>
                <w:sz w:val="24"/>
                <w:szCs w:val="24"/>
              </w:rPr>
              <w:t>По труду</w:t>
            </w:r>
            <w:r w:rsidR="00BD3271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2A0" w:rsidRPr="00D0199F">
              <w:rPr>
                <w:rFonts w:ascii="Times New Roman" w:hAnsi="Times New Roman" w:cs="Times New Roman"/>
                <w:sz w:val="24"/>
                <w:szCs w:val="24"/>
              </w:rPr>
              <w:t>- почёт!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:rsidR="00F26778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Акция «Чистый двор», «Бумаге вторую жизнь», «Ветеран» (помощь на дому).</w:t>
            </w:r>
          </w:p>
          <w:p w:rsidR="00F26778" w:rsidRPr="00D0199F" w:rsidRDefault="00F267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Помним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корбим</w:t>
            </w:r>
            <w:proofErr w:type="spell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…» присмотр могилы интернационалиста афганца </w:t>
            </w:r>
            <w:proofErr w:type="spell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З.Хайруллина</w:t>
            </w:r>
            <w:proofErr w:type="spellEnd"/>
          </w:p>
          <w:p w:rsidR="00F26778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творческих работ: «Никто не 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забыт и нечто не забыто», конкурс плакатов, выпуск стенгазет по проведённым акциям</w:t>
            </w:r>
            <w:proofErr w:type="gram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мероприятиям. </w:t>
            </w:r>
          </w:p>
          <w:p w:rsidR="00F57559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Организация летнего отдыха и труда учащихся.</w:t>
            </w:r>
          </w:p>
          <w:p w:rsidR="00BD3271" w:rsidRPr="00D0199F" w:rsidRDefault="00BD3271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Посадка молодых саженцев</w:t>
            </w:r>
          </w:p>
        </w:tc>
        <w:tc>
          <w:tcPr>
            <w:tcW w:w="2977" w:type="dxa"/>
          </w:tcPr>
          <w:p w:rsidR="00F57559" w:rsidRPr="00D0199F" w:rsidRDefault="00E14806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D55A5A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D55A5A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5A" w:rsidRPr="00D0199F" w:rsidRDefault="00D55A5A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Февраль, май.</w:t>
            </w:r>
          </w:p>
          <w:p w:rsidR="00506D12" w:rsidRPr="00D0199F" w:rsidRDefault="00F267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Февраль,</w:t>
            </w:r>
            <w:r w:rsidR="00E14806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778" w:rsidRPr="00D0199F" w:rsidRDefault="00F26778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  <w:p w:rsidR="00BD3271" w:rsidRPr="00D0199F" w:rsidRDefault="00BD3271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271" w:rsidRPr="00D0199F" w:rsidRDefault="00BD3271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702175" w:rsidRPr="00D0199F" w:rsidTr="00274F9F">
        <w:tc>
          <w:tcPr>
            <w:tcW w:w="709" w:type="dxa"/>
          </w:tcPr>
          <w:p w:rsidR="00C02904" w:rsidRPr="00D0199F" w:rsidRDefault="00C02904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10" w:type="dxa"/>
          </w:tcPr>
          <w:p w:rsidR="00C02904" w:rsidRPr="00D0199F" w:rsidRDefault="00C02904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воспитание</w:t>
            </w:r>
          </w:p>
        </w:tc>
        <w:tc>
          <w:tcPr>
            <w:tcW w:w="3261" w:type="dxa"/>
          </w:tcPr>
          <w:p w:rsidR="00B359F2" w:rsidRPr="00D0199F" w:rsidRDefault="00C02904" w:rsidP="00D0199F">
            <w:pPr>
              <w:pStyle w:val="aa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«Здоровье</w:t>
            </w:r>
          </w:p>
          <w:p w:rsidR="00C02904" w:rsidRPr="00D0199F" w:rsidRDefault="00C02904" w:rsidP="00D0199F">
            <w:pPr>
              <w:pStyle w:val="aa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-бесценное богатство!»</w:t>
            </w:r>
          </w:p>
        </w:tc>
        <w:tc>
          <w:tcPr>
            <w:tcW w:w="4394" w:type="dxa"/>
          </w:tcPr>
          <w:p w:rsidR="00274F9F" w:rsidRPr="00D0199F" w:rsidRDefault="00274F9F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Городская акция «Спорт против наркотиков».</w:t>
            </w:r>
          </w:p>
          <w:p w:rsidR="00274F9F" w:rsidRPr="00D0199F" w:rsidRDefault="00274F9F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Весёлые старты.</w:t>
            </w:r>
          </w:p>
          <w:p w:rsidR="00C04E16" w:rsidRPr="00D0199F" w:rsidRDefault="00274F9F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 посвящённые «Дню здоровья».</w:t>
            </w: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пришкольно</w:t>
            </w:r>
            <w:proofErr w:type="spellEnd"/>
            <w:r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-оздоровительного лагеря, досуговых </w:t>
            </w:r>
            <w:r w:rsidR="00506D12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спортивных </w:t>
            </w: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r w:rsidR="00506D12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</w:t>
            </w: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04E16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C04E16" w:rsidRPr="00D01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Ноябрь, март</w:t>
            </w: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FB9" w:rsidRPr="00D0199F" w:rsidRDefault="00595FB9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D12" w:rsidRPr="00D0199F" w:rsidRDefault="00506D12" w:rsidP="00D0199F">
            <w:pPr>
              <w:pStyle w:val="aa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99F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</w:tr>
    </w:tbl>
    <w:p w:rsidR="00A41D27" w:rsidRPr="00D0199F" w:rsidRDefault="00A41D27" w:rsidP="00D0199F">
      <w:pPr>
        <w:tabs>
          <w:tab w:val="left" w:pos="355"/>
        </w:tabs>
        <w:autoSpaceDE w:val="0"/>
        <w:autoSpaceDN w:val="0"/>
        <w:adjustRightInd w:val="0"/>
        <w:spacing w:before="10" w:after="0" w:line="360" w:lineRule="auto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.</w:t>
      </w:r>
    </w:p>
    <w:p w:rsidR="00C63A95" w:rsidRPr="00D0199F" w:rsidRDefault="00ED5978" w:rsidP="00D0199F">
      <w:pPr>
        <w:tabs>
          <w:tab w:val="left" w:pos="1181"/>
        </w:tabs>
        <w:spacing w:before="48" w:line="360" w:lineRule="auto"/>
        <w:ind w:left="725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.</w:t>
      </w:r>
      <w:r w:rsidR="00C63A95" w:rsidRPr="00D0199F">
        <w:rPr>
          <w:rFonts w:ascii="Times New Roman" w:hAnsi="Times New Roman" w:cs="Times New Roman"/>
          <w:b/>
          <w:sz w:val="24"/>
          <w:szCs w:val="24"/>
        </w:rPr>
        <w:t xml:space="preserve"> VI.</w:t>
      </w:r>
      <w:r w:rsidR="00C63A95" w:rsidRPr="00D0199F">
        <w:rPr>
          <w:rFonts w:ascii="Times New Roman" w:hAnsi="Times New Roman" w:cs="Times New Roman"/>
          <w:b/>
          <w:sz w:val="24"/>
          <w:szCs w:val="24"/>
        </w:rPr>
        <w:tab/>
        <w:t>Прогнозируемые результаты.</w:t>
      </w:r>
    </w:p>
    <w:p w:rsidR="00C63A95" w:rsidRPr="00D0199F" w:rsidRDefault="00C63A95" w:rsidP="00D019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Реализация программы «Организации возрождения тимуровского движения» призвана способствовать:</w:t>
      </w:r>
    </w:p>
    <w:p w:rsidR="00C63A95" w:rsidRPr="00D0199F" w:rsidRDefault="00C63A95" w:rsidP="00D0199F">
      <w:pPr>
        <w:numPr>
          <w:ilvl w:val="0"/>
          <w:numId w:val="6"/>
        </w:numPr>
        <w:tabs>
          <w:tab w:val="left" w:pos="8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формированию высокого уровня самосознания, самодисциплины, понимания учащимися ценности человеческой жизни, справедливости, бескорыстия, уважения человеческого достоинства, милосердия, доброжелательности, способности к сопереживанию;</w:t>
      </w:r>
    </w:p>
    <w:p w:rsidR="00C63A95" w:rsidRPr="00D0199F" w:rsidRDefault="00C63A95" w:rsidP="00D0199F">
      <w:pPr>
        <w:numPr>
          <w:ilvl w:val="0"/>
          <w:numId w:val="6"/>
        </w:numPr>
        <w:tabs>
          <w:tab w:val="left" w:pos="893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осознанию детьми того, что честь, смелость развивается с ранних лет, что, тот, кто правдив с детства, будет хорошим человеком;</w:t>
      </w:r>
    </w:p>
    <w:p w:rsidR="00C63A95" w:rsidRPr="00D0199F" w:rsidRDefault="00C63A95" w:rsidP="00D0199F">
      <w:pPr>
        <w:tabs>
          <w:tab w:val="left" w:pos="1133"/>
        </w:tabs>
        <w:spacing w:before="5" w:line="360" w:lineRule="auto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повышению чувства ответственности у детей при выполнении общественных поручений.</w:t>
      </w:r>
    </w:p>
    <w:p w:rsidR="00C63A95" w:rsidRPr="00D0199F" w:rsidRDefault="00C63A95" w:rsidP="00D0199F">
      <w:pPr>
        <w:tabs>
          <w:tab w:val="left" w:pos="898"/>
        </w:tabs>
        <w:spacing w:before="5" w:line="360" w:lineRule="auto"/>
        <w:ind w:left="744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•</w:t>
      </w:r>
      <w:r w:rsidRPr="00D0199F">
        <w:rPr>
          <w:rFonts w:ascii="Times New Roman" w:hAnsi="Times New Roman" w:cs="Times New Roman"/>
          <w:sz w:val="24"/>
          <w:szCs w:val="24"/>
        </w:rPr>
        <w:tab/>
        <w:t>формированию основ культуры здоровья.</w:t>
      </w:r>
    </w:p>
    <w:p w:rsidR="00C63A95" w:rsidRPr="00D0199F" w:rsidRDefault="00C63A95" w:rsidP="00D0199F">
      <w:pPr>
        <w:spacing w:line="360" w:lineRule="auto"/>
        <w:ind w:left="734"/>
        <w:rPr>
          <w:rFonts w:ascii="Times New Roman" w:hAnsi="Times New Roman" w:cs="Times New Roman"/>
          <w:sz w:val="24"/>
          <w:szCs w:val="24"/>
        </w:rPr>
      </w:pPr>
    </w:p>
    <w:p w:rsidR="00C63A95" w:rsidRPr="00D0199F" w:rsidRDefault="00C63A95" w:rsidP="00D0199F">
      <w:pPr>
        <w:tabs>
          <w:tab w:val="left" w:pos="1286"/>
        </w:tabs>
        <w:spacing w:before="206" w:line="360" w:lineRule="auto"/>
        <w:ind w:left="734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VII.</w:t>
      </w:r>
      <w:r w:rsidRPr="00D0199F">
        <w:rPr>
          <w:rFonts w:ascii="Times New Roman" w:hAnsi="Times New Roman" w:cs="Times New Roman"/>
          <w:b/>
          <w:sz w:val="24"/>
          <w:szCs w:val="24"/>
        </w:rPr>
        <w:tab/>
        <w:t>Сроки реализации программы:</w:t>
      </w:r>
    </w:p>
    <w:p w:rsidR="00C63A95" w:rsidRPr="00D0199F" w:rsidRDefault="00C63A95" w:rsidP="00D0199F">
      <w:pPr>
        <w:spacing w:before="235" w:line="360" w:lineRule="auto"/>
        <w:ind w:left="725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2012 - 2014 год.</w:t>
      </w:r>
    </w:p>
    <w:p w:rsidR="00C63A95" w:rsidRPr="00D0199F" w:rsidRDefault="00C63A95" w:rsidP="00D0199F">
      <w:pPr>
        <w:tabs>
          <w:tab w:val="left" w:pos="1392"/>
        </w:tabs>
        <w:spacing w:before="58" w:line="360" w:lineRule="auto"/>
        <w:ind w:left="730"/>
        <w:rPr>
          <w:rFonts w:ascii="Times New Roman" w:hAnsi="Times New Roman" w:cs="Times New Roman"/>
          <w:b/>
          <w:sz w:val="24"/>
          <w:szCs w:val="24"/>
        </w:rPr>
      </w:pPr>
      <w:r w:rsidRPr="00D0199F">
        <w:rPr>
          <w:rFonts w:ascii="Times New Roman" w:hAnsi="Times New Roman" w:cs="Times New Roman"/>
          <w:b/>
          <w:sz w:val="24"/>
          <w:szCs w:val="24"/>
        </w:rPr>
        <w:t>VIII.</w:t>
      </w:r>
      <w:r w:rsidRPr="00D0199F">
        <w:rPr>
          <w:rFonts w:ascii="Times New Roman" w:hAnsi="Times New Roman" w:cs="Times New Roman"/>
          <w:b/>
          <w:sz w:val="24"/>
          <w:szCs w:val="24"/>
        </w:rPr>
        <w:tab/>
        <w:t>Список литературы:</w:t>
      </w:r>
    </w:p>
    <w:p w:rsidR="00C63A95" w:rsidRPr="00D0199F" w:rsidRDefault="00C63A95" w:rsidP="00D0199F">
      <w:pPr>
        <w:numPr>
          <w:ilvl w:val="0"/>
          <w:numId w:val="10"/>
        </w:numPr>
        <w:tabs>
          <w:tab w:val="left" w:pos="3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>Воспитательная работа в школе: Пособие для директоров и педагогов общеобразовательных учреждений / Под ред. Л.В. Кузнецовой, сост. Г.С. Семёнов</w:t>
      </w:r>
      <w:proofErr w:type="gramStart"/>
      <w:r w:rsidRPr="00D0199F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0199F">
        <w:rPr>
          <w:rFonts w:ascii="Times New Roman" w:hAnsi="Times New Roman" w:cs="Times New Roman"/>
          <w:sz w:val="24"/>
          <w:szCs w:val="24"/>
        </w:rPr>
        <w:t>М.: Школьная пресса, 2002. - 144с.</w:t>
      </w:r>
    </w:p>
    <w:p w:rsidR="00C63A95" w:rsidRPr="00D0199F" w:rsidRDefault="00C63A95" w:rsidP="00D0199F">
      <w:pPr>
        <w:numPr>
          <w:ilvl w:val="0"/>
          <w:numId w:val="10"/>
        </w:numPr>
        <w:tabs>
          <w:tab w:val="left" w:pos="3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199F">
        <w:rPr>
          <w:rFonts w:ascii="Times New Roman" w:hAnsi="Times New Roman" w:cs="Times New Roman"/>
          <w:sz w:val="24"/>
          <w:szCs w:val="24"/>
        </w:rPr>
        <w:t>Казыханов</w:t>
      </w:r>
      <w:proofErr w:type="spellEnd"/>
      <w:r w:rsidRPr="00D0199F">
        <w:rPr>
          <w:rFonts w:ascii="Times New Roman" w:hAnsi="Times New Roman" w:cs="Times New Roman"/>
          <w:sz w:val="24"/>
          <w:szCs w:val="24"/>
        </w:rPr>
        <w:t xml:space="preserve"> В.С. Уроки нравственности: Пособие для учителей, классных руководителей, воспитателей детских садов и студентов педагогических учебных заведений. - Набережные Челны: издательство «Творчество», 2000. - 104с.</w:t>
      </w:r>
    </w:p>
    <w:p w:rsidR="00C63A95" w:rsidRPr="00D0199F" w:rsidRDefault="00C63A95" w:rsidP="00D0199F">
      <w:pPr>
        <w:numPr>
          <w:ilvl w:val="0"/>
          <w:numId w:val="10"/>
        </w:numPr>
        <w:tabs>
          <w:tab w:val="left" w:pos="3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199F">
        <w:rPr>
          <w:rFonts w:ascii="Times New Roman" w:hAnsi="Times New Roman" w:cs="Times New Roman"/>
          <w:sz w:val="24"/>
          <w:szCs w:val="24"/>
        </w:rPr>
        <w:t>Казыханов</w:t>
      </w:r>
      <w:proofErr w:type="spellEnd"/>
      <w:r w:rsidRPr="00D0199F">
        <w:rPr>
          <w:rFonts w:ascii="Times New Roman" w:hAnsi="Times New Roman" w:cs="Times New Roman"/>
          <w:sz w:val="24"/>
          <w:szCs w:val="24"/>
        </w:rPr>
        <w:t xml:space="preserve"> В.С. Учение о нравственности: Хрестоматия. Набережные Челны: институт непрерывного педагогического образования, 2000. - 164с.</w:t>
      </w:r>
    </w:p>
    <w:p w:rsidR="00C63A95" w:rsidRPr="00D0199F" w:rsidRDefault="00C63A95" w:rsidP="00D0199F">
      <w:pPr>
        <w:numPr>
          <w:ilvl w:val="0"/>
          <w:numId w:val="10"/>
        </w:numPr>
        <w:tabs>
          <w:tab w:val="left" w:pos="35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199F">
        <w:rPr>
          <w:rFonts w:ascii="Times New Roman" w:hAnsi="Times New Roman" w:cs="Times New Roman"/>
          <w:sz w:val="24"/>
          <w:szCs w:val="24"/>
        </w:rPr>
        <w:t xml:space="preserve">«Книга вожатого». Составители Л. </w:t>
      </w:r>
      <w:proofErr w:type="spellStart"/>
      <w:r w:rsidRPr="00D0199F">
        <w:rPr>
          <w:rFonts w:ascii="Times New Roman" w:hAnsi="Times New Roman" w:cs="Times New Roman"/>
          <w:sz w:val="24"/>
          <w:szCs w:val="24"/>
        </w:rPr>
        <w:t>Деркач</w:t>
      </w:r>
      <w:proofErr w:type="spellEnd"/>
      <w:r w:rsidRPr="00D0199F">
        <w:rPr>
          <w:rFonts w:ascii="Times New Roman" w:hAnsi="Times New Roman" w:cs="Times New Roman"/>
          <w:sz w:val="24"/>
          <w:szCs w:val="24"/>
        </w:rPr>
        <w:t>, Г. Чубарова, Л. Яшунина,1985 г.</w:t>
      </w:r>
    </w:p>
    <w:p w:rsidR="00C63A95" w:rsidRPr="00D0199F" w:rsidRDefault="00C63A95" w:rsidP="00D0199F">
      <w:pPr>
        <w:numPr>
          <w:ilvl w:val="0"/>
          <w:numId w:val="10"/>
        </w:numPr>
        <w:tabs>
          <w:tab w:val="left" w:pos="355"/>
        </w:tabs>
        <w:autoSpaceDE w:val="0"/>
        <w:autoSpaceDN w:val="0"/>
        <w:adjustRightInd w:val="0"/>
        <w:spacing w:before="10"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0199F">
        <w:rPr>
          <w:rFonts w:ascii="Times New Roman" w:hAnsi="Times New Roman" w:cs="Times New Roman"/>
          <w:sz w:val="24"/>
          <w:szCs w:val="24"/>
        </w:rPr>
        <w:t>Ухьянкин</w:t>
      </w:r>
      <w:proofErr w:type="spellEnd"/>
      <w:r w:rsidRPr="00D0199F">
        <w:rPr>
          <w:rFonts w:ascii="Times New Roman" w:hAnsi="Times New Roman" w:cs="Times New Roman"/>
          <w:sz w:val="24"/>
          <w:szCs w:val="24"/>
        </w:rPr>
        <w:t xml:space="preserve"> СИ. «Красные звезды Тимура», 1989 г.</w:t>
      </w:r>
    </w:p>
    <w:p w:rsidR="00C63A95" w:rsidRPr="00D0199F" w:rsidRDefault="00C63A95" w:rsidP="00D019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5978" w:rsidRPr="00D0199F" w:rsidRDefault="00ED5978" w:rsidP="00D0199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D5978" w:rsidRPr="00D0199F" w:rsidSect="00A136A9">
      <w:pgSz w:w="16837" w:h="23810"/>
      <w:pgMar w:top="720" w:right="720" w:bottom="720" w:left="720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5B" w:rsidRDefault="0044245B" w:rsidP="00A41D27">
      <w:pPr>
        <w:spacing w:after="0" w:line="240" w:lineRule="auto"/>
      </w:pPr>
      <w:r>
        <w:separator/>
      </w:r>
    </w:p>
  </w:endnote>
  <w:endnote w:type="continuationSeparator" w:id="0">
    <w:p w:rsidR="0044245B" w:rsidRDefault="0044245B" w:rsidP="00A4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5B" w:rsidRDefault="0044245B" w:rsidP="00A41D27">
      <w:pPr>
        <w:spacing w:after="0" w:line="240" w:lineRule="auto"/>
      </w:pPr>
      <w:r>
        <w:separator/>
      </w:r>
    </w:p>
  </w:footnote>
  <w:footnote w:type="continuationSeparator" w:id="0">
    <w:p w:rsidR="0044245B" w:rsidRDefault="0044245B" w:rsidP="00A41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886388"/>
    <w:lvl w:ilvl="0">
      <w:numFmt w:val="bullet"/>
      <w:lvlText w:val="*"/>
      <w:lvlJc w:val="left"/>
    </w:lvl>
  </w:abstractNum>
  <w:abstractNum w:abstractNumId="1">
    <w:nsid w:val="177B0209"/>
    <w:multiLevelType w:val="hybridMultilevel"/>
    <w:tmpl w:val="969A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B6002"/>
    <w:multiLevelType w:val="singleLevel"/>
    <w:tmpl w:val="055CDE5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30A26F11"/>
    <w:multiLevelType w:val="singleLevel"/>
    <w:tmpl w:val="7AC08C0A"/>
    <w:lvl w:ilvl="0">
      <w:start w:val="3"/>
      <w:numFmt w:val="decimal"/>
      <w:lvlText w:val="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4">
    <w:nsid w:val="5A9E2E91"/>
    <w:multiLevelType w:val="singleLevel"/>
    <w:tmpl w:val="23B2D69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631C6605"/>
    <w:multiLevelType w:val="singleLevel"/>
    <w:tmpl w:val="3FB0B88C"/>
    <w:lvl w:ilvl="0">
      <w:start w:val="1"/>
      <w:numFmt w:val="decimal"/>
      <w:lvlText w:val="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6">
    <w:nsid w:val="66354633"/>
    <w:multiLevelType w:val="hybridMultilevel"/>
    <w:tmpl w:val="CCCA0E2E"/>
    <w:lvl w:ilvl="0" w:tplc="0419000F">
      <w:start w:val="1"/>
      <w:numFmt w:val="decimal"/>
      <w:lvlText w:val="%1."/>
      <w:lvlJc w:val="left"/>
      <w:pPr>
        <w:ind w:left="1464" w:hanging="360"/>
      </w:p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66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1"/>
  </w:num>
  <w:num w:numId="1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A9"/>
    <w:rsid w:val="0000384C"/>
    <w:rsid w:val="00013FF6"/>
    <w:rsid w:val="0008053C"/>
    <w:rsid w:val="000A3B19"/>
    <w:rsid w:val="00135162"/>
    <w:rsid w:val="00184BD8"/>
    <w:rsid w:val="00192BF8"/>
    <w:rsid w:val="001C11A3"/>
    <w:rsid w:val="001D5767"/>
    <w:rsid w:val="002059CD"/>
    <w:rsid w:val="002611D7"/>
    <w:rsid w:val="00274F9F"/>
    <w:rsid w:val="00341893"/>
    <w:rsid w:val="003C4D84"/>
    <w:rsid w:val="0041771D"/>
    <w:rsid w:val="004261DE"/>
    <w:rsid w:val="0044121D"/>
    <w:rsid w:val="0044245B"/>
    <w:rsid w:val="004746BA"/>
    <w:rsid w:val="004A014D"/>
    <w:rsid w:val="004D490F"/>
    <w:rsid w:val="00506D12"/>
    <w:rsid w:val="00585E3B"/>
    <w:rsid w:val="00595FB9"/>
    <w:rsid w:val="005F1D46"/>
    <w:rsid w:val="00635588"/>
    <w:rsid w:val="006402A0"/>
    <w:rsid w:val="00657E75"/>
    <w:rsid w:val="0066058F"/>
    <w:rsid w:val="00702175"/>
    <w:rsid w:val="00864C05"/>
    <w:rsid w:val="008C41B1"/>
    <w:rsid w:val="008F0BAC"/>
    <w:rsid w:val="008F181A"/>
    <w:rsid w:val="0091326F"/>
    <w:rsid w:val="009234E4"/>
    <w:rsid w:val="00997519"/>
    <w:rsid w:val="009C3740"/>
    <w:rsid w:val="00A136A9"/>
    <w:rsid w:val="00A41D27"/>
    <w:rsid w:val="00B359F2"/>
    <w:rsid w:val="00BA37FB"/>
    <w:rsid w:val="00BD3271"/>
    <w:rsid w:val="00C02904"/>
    <w:rsid w:val="00C04E16"/>
    <w:rsid w:val="00C516CC"/>
    <w:rsid w:val="00C63A95"/>
    <w:rsid w:val="00C754EA"/>
    <w:rsid w:val="00C81DAC"/>
    <w:rsid w:val="00D0199F"/>
    <w:rsid w:val="00D54F24"/>
    <w:rsid w:val="00D55A5A"/>
    <w:rsid w:val="00DD4D02"/>
    <w:rsid w:val="00DF2996"/>
    <w:rsid w:val="00E03F21"/>
    <w:rsid w:val="00E14806"/>
    <w:rsid w:val="00E56E7C"/>
    <w:rsid w:val="00E8047E"/>
    <w:rsid w:val="00E81241"/>
    <w:rsid w:val="00E915C1"/>
    <w:rsid w:val="00EC4048"/>
    <w:rsid w:val="00ED5978"/>
    <w:rsid w:val="00F26778"/>
    <w:rsid w:val="00F5584E"/>
    <w:rsid w:val="00F57559"/>
    <w:rsid w:val="00F70C10"/>
    <w:rsid w:val="00FB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36A9"/>
    <w:pPr>
      <w:widowControl w:val="0"/>
      <w:autoSpaceDE w:val="0"/>
      <w:autoSpaceDN w:val="0"/>
      <w:adjustRightInd w:val="0"/>
      <w:spacing w:after="0" w:line="374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3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36A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136A9"/>
    <w:rPr>
      <w:rFonts w:ascii="Times New Roman" w:hAnsi="Times New Roman" w:cs="Times New Roman"/>
      <w:spacing w:val="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D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4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1D27"/>
  </w:style>
  <w:style w:type="paragraph" w:styleId="a7">
    <w:name w:val="footer"/>
    <w:basedOn w:val="a"/>
    <w:link w:val="a8"/>
    <w:uiPriority w:val="99"/>
    <w:semiHidden/>
    <w:unhideWhenUsed/>
    <w:rsid w:val="00A4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1D27"/>
  </w:style>
  <w:style w:type="table" w:styleId="a9">
    <w:name w:val="Table Grid"/>
    <w:basedOn w:val="a1"/>
    <w:uiPriority w:val="59"/>
    <w:rsid w:val="00913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261D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26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136A9"/>
    <w:pPr>
      <w:widowControl w:val="0"/>
      <w:autoSpaceDE w:val="0"/>
      <w:autoSpaceDN w:val="0"/>
      <w:adjustRightInd w:val="0"/>
      <w:spacing w:after="0" w:line="374" w:lineRule="exact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13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136A9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136A9"/>
    <w:rPr>
      <w:rFonts w:ascii="Times New Roman" w:hAnsi="Times New Roman" w:cs="Times New Roman"/>
      <w:spacing w:val="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D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4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1D27"/>
  </w:style>
  <w:style w:type="paragraph" w:styleId="a7">
    <w:name w:val="footer"/>
    <w:basedOn w:val="a"/>
    <w:link w:val="a8"/>
    <w:uiPriority w:val="99"/>
    <w:semiHidden/>
    <w:unhideWhenUsed/>
    <w:rsid w:val="00A41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1D27"/>
  </w:style>
  <w:style w:type="table" w:styleId="a9">
    <w:name w:val="Table Grid"/>
    <w:basedOn w:val="a1"/>
    <w:uiPriority w:val="59"/>
    <w:rsid w:val="00913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4261D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26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2E164-5DE5-4C91-8168-FA17735CD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e4</Company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e2</dc:creator>
  <cp:lastModifiedBy>Альфира</cp:lastModifiedBy>
  <cp:revision>15</cp:revision>
  <cp:lastPrinted>2011-05-13T07:01:00Z</cp:lastPrinted>
  <dcterms:created xsi:type="dcterms:W3CDTF">2012-02-20T08:40:00Z</dcterms:created>
  <dcterms:modified xsi:type="dcterms:W3CDTF">2012-03-10T09:04:00Z</dcterms:modified>
</cp:coreProperties>
</file>